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9209" w14:textId="77777777" w:rsidR="00000000" w:rsidRDefault="00000000">
      <w:pPr>
        <w:pStyle w:val="eTRIZSymp-Title"/>
      </w:pPr>
      <w:r>
        <w:rPr>
          <w:rFonts w:eastAsia="ＭＳ 明朝" w:hint="eastAsia"/>
        </w:rPr>
        <w:t>Application to Presentation at</w:t>
      </w:r>
      <w:r>
        <w:rPr>
          <w:rFonts w:hint="eastAsia"/>
        </w:rPr>
        <w:t xml:space="preserve"> </w:t>
      </w:r>
      <w:r>
        <w:rPr>
          <w:rFonts w:eastAsia="ＭＳ 明朝" w:hint="eastAsia"/>
        </w:rPr>
        <w:t>Japan</w:t>
      </w:r>
      <w:r>
        <w:rPr>
          <w:rFonts w:hint="eastAsia"/>
        </w:rPr>
        <w:t xml:space="preserve"> TRIZ Symposium</w:t>
      </w:r>
      <w:r>
        <w:rPr>
          <w:rFonts w:eastAsia="ＭＳ 明朝"/>
        </w:rPr>
        <w:br/>
      </w:r>
      <w:r>
        <w:rPr>
          <w:rFonts w:eastAsia="ＭＳ 明朝" w:hint="eastAsia"/>
        </w:rPr>
        <w:t xml:space="preserve"> (Form A)</w:t>
      </w:r>
    </w:p>
    <w:p w14:paraId="5DCA6352" w14:textId="77777777" w:rsidR="00000000" w:rsidRDefault="00000000">
      <w:pPr>
        <w:pStyle w:val="eTRIZSymp-text"/>
      </w:pPr>
      <w:r>
        <w:rPr>
          <w:rFonts w:eastAsia="ＭＳ 明朝" w:hint="eastAsia"/>
        </w:rPr>
        <w:t xml:space="preserve">I am submitting an application to present at Japan TRIZ Symposium via email with a set of requested documents attached. </w:t>
      </w:r>
    </w:p>
    <w:p w14:paraId="38512AF7" w14:textId="77777777" w:rsidR="00000000" w:rsidRDefault="00000000">
      <w:pPr>
        <w:pStyle w:val="eTRIZSymp-Author"/>
        <w:jc w:val="left"/>
        <w:rPr>
          <w:rFonts w:eastAsia="ＭＳ 明朝" w:hint="eastAsia"/>
        </w:rPr>
      </w:pPr>
    </w:p>
    <w:p w14:paraId="1CEA07F8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/>
          <w:sz w:val="22"/>
          <w:szCs w:val="22"/>
        </w:rPr>
        <w:t>Sender:</w:t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</w:p>
    <w:p w14:paraId="59407E73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/>
          <w:sz w:val="22"/>
          <w:szCs w:val="22"/>
        </w:rPr>
        <w:t>Date of Submission:</w:t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</w:p>
    <w:p w14:paraId="1A3FD4F3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1DD93995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/>
          <w:sz w:val="22"/>
          <w:szCs w:val="22"/>
        </w:rPr>
        <w:t>Title of Presentation:</w:t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</w:p>
    <w:p w14:paraId="3182D1A9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/>
          <w:sz w:val="22"/>
          <w:szCs w:val="22"/>
        </w:rPr>
      </w:pPr>
    </w:p>
    <w:p w14:paraId="02B213A5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/>
          <w:sz w:val="22"/>
          <w:szCs w:val="22"/>
        </w:rPr>
        <w:t>Author</w:t>
      </w: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 1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(Affiliation 1)</w:t>
      </w:r>
      <w:r>
        <w:rPr>
          <w:rFonts w:ascii="Times New Roman" w:eastAsia="ＭＳ 明朝" w:hAnsi="Times New Roman" w:cs="Times New Roman"/>
          <w:sz w:val="22"/>
          <w:szCs w:val="22"/>
        </w:rPr>
        <w:t>:</w:t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</w:p>
    <w:p w14:paraId="04A84CDA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/>
          <w:sz w:val="22"/>
          <w:szCs w:val="22"/>
        </w:rPr>
        <w:t>Author</w:t>
      </w: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>
        <w:rPr>
          <w:rFonts w:ascii="Times New Roman" w:eastAsia="ＭＳ 明朝" w:hAnsi="Times New Roman" w:cs="Times New Roman"/>
          <w:sz w:val="22"/>
          <w:szCs w:val="22"/>
        </w:rPr>
        <w:t>2</w:t>
      </w: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 (Affiliation </w:t>
      </w:r>
      <w:r>
        <w:rPr>
          <w:rFonts w:ascii="Times New Roman" w:eastAsia="ＭＳ 明朝" w:hAnsi="Times New Roman" w:cs="Times New Roman"/>
          <w:sz w:val="22"/>
          <w:szCs w:val="22"/>
        </w:rPr>
        <w:t>2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)</w:t>
      </w:r>
      <w:r>
        <w:rPr>
          <w:rFonts w:ascii="Times New Roman" w:eastAsia="ＭＳ 明朝" w:hAnsi="Times New Roman" w:cs="Times New Roman"/>
          <w:sz w:val="22"/>
          <w:szCs w:val="22"/>
        </w:rPr>
        <w:t>:</w:t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</w:p>
    <w:p w14:paraId="47990B9B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/>
          <w:sz w:val="22"/>
          <w:szCs w:val="22"/>
        </w:rPr>
        <w:t>Author</w:t>
      </w: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>
        <w:rPr>
          <w:rFonts w:ascii="Times New Roman" w:eastAsia="ＭＳ 明朝" w:hAnsi="Times New Roman" w:cs="Times New Roman"/>
          <w:sz w:val="22"/>
          <w:szCs w:val="22"/>
        </w:rPr>
        <w:t>3</w:t>
      </w: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 (Affiliation </w:t>
      </w:r>
      <w:r>
        <w:rPr>
          <w:rFonts w:ascii="Times New Roman" w:eastAsia="ＭＳ 明朝" w:hAnsi="Times New Roman" w:cs="Times New Roman"/>
          <w:sz w:val="22"/>
          <w:szCs w:val="22"/>
        </w:rPr>
        <w:t>3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)</w:t>
      </w:r>
      <w:r>
        <w:rPr>
          <w:rFonts w:ascii="Times New Roman" w:eastAsia="ＭＳ 明朝" w:hAnsi="Times New Roman" w:cs="Times New Roman"/>
          <w:sz w:val="22"/>
          <w:szCs w:val="22"/>
        </w:rPr>
        <w:t>:</w:t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</w:p>
    <w:p w14:paraId="555F23EC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3DF1F17F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 w:hint="eastAsia"/>
          <w:sz w:val="22"/>
          <w:szCs w:val="22"/>
        </w:rPr>
        <w:t>Relevant area(s) of the topic</w:t>
      </w:r>
      <w:r>
        <w:rPr>
          <w:rFonts w:ascii="Times New Roman" w:eastAsia="ＭＳ 明朝" w:hAnsi="Times New Roman" w:cs="Times New Roman" w:hint="eastAsia"/>
          <w:color w:val="008000"/>
          <w:sz w:val="22"/>
          <w:szCs w:val="22"/>
        </w:rPr>
        <w:t xml:space="preserve"> </w:t>
      </w:r>
      <w:r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 xml:space="preserve">[Select one or more, and delete the others] </w:t>
      </w:r>
    </w:p>
    <w:p w14:paraId="05CA6A09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>[</w:t>
      </w:r>
      <w:r>
        <w:rPr>
          <w:rFonts w:ascii="Times New Roman" w:eastAsia="ＭＳ 明朝" w:hAnsi="Times New Roman" w:cs="Times New Roman"/>
          <w:b w:val="0"/>
          <w:color w:val="008000"/>
          <w:sz w:val="22"/>
          <w:szCs w:val="22"/>
        </w:rPr>
        <w:t>If multiple topics are selected, rearrange them as necessary so that the main topic is located at the front</w:t>
      </w:r>
      <w:r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>]</w:t>
      </w:r>
      <w:r>
        <w:rPr>
          <w:rFonts w:ascii="Times New Roman" w:eastAsia="ＭＳ 明朝" w:hAnsi="Times New Roman" w:cs="Times New Roman"/>
          <w:sz w:val="22"/>
          <w:szCs w:val="22"/>
        </w:rPr>
        <w:t>:</w:t>
      </w:r>
    </w:p>
    <w:p w14:paraId="41528707" w14:textId="77777777" w:rsidR="00000000" w:rsidRDefault="00000000">
      <w:pPr>
        <w:pStyle w:val="eTRIZSymp-Author"/>
        <w:jc w:val="both"/>
      </w:pPr>
      <w:r>
        <w:rPr>
          <w:rFonts w:ascii="Times New Roman" w:eastAsia="Times New Roman" w:hAnsi="Times New Roman" w:cs="Times New Roman" w:hint="eastAsia"/>
          <w:color w:val="0000FF"/>
          <w:sz w:val="22"/>
          <w:szCs w:val="22"/>
        </w:rPr>
        <w:t xml:space="preserve">      </w:t>
      </w:r>
      <w:r>
        <w:rPr>
          <w:rFonts w:ascii="Times New Roman" w:eastAsia="ＭＳ 明朝" w:hAnsi="Times New Roman" w:cs="Times New Roman" w:hint="eastAsia"/>
          <w:color w:val="0000FF"/>
          <w:sz w:val="22"/>
          <w:szCs w:val="22"/>
        </w:rPr>
        <w:t xml:space="preserve">(a) Product/Service development,    (b) Problem solving,    (c) Risk avoiding,    (d) Software and IT, </w:t>
      </w:r>
    </w:p>
    <w:p w14:paraId="1612F462" w14:textId="77777777" w:rsidR="00000000" w:rsidRDefault="00000000">
      <w:pPr>
        <w:pStyle w:val="eTRIZSymp-Author"/>
        <w:jc w:val="both"/>
      </w:pPr>
      <w:r>
        <w:rPr>
          <w:rFonts w:ascii="Times New Roman" w:eastAsia="Times New Roman" w:hAnsi="Times New Roman" w:cs="Times New Roman" w:hint="eastAsia"/>
          <w:color w:val="0000FF"/>
          <w:sz w:val="22"/>
          <w:szCs w:val="22"/>
        </w:rPr>
        <w:t xml:space="preserve">      </w:t>
      </w:r>
      <w:r>
        <w:rPr>
          <w:rFonts w:ascii="Times New Roman" w:eastAsia="ＭＳ 明朝" w:hAnsi="Times New Roman" w:cs="Times New Roman" w:hint="eastAsia"/>
          <w:color w:val="0000FF"/>
          <w:sz w:val="22"/>
          <w:szCs w:val="22"/>
        </w:rPr>
        <w:t xml:space="preserve">(e) Business application,    (f) Intellectual Properties,    (g) Promotion and TRIZ for mangers,  </w:t>
      </w:r>
    </w:p>
    <w:p w14:paraId="70360919" w14:textId="77777777" w:rsidR="00000000" w:rsidRDefault="00000000">
      <w:pPr>
        <w:pStyle w:val="eTRIZSymp-Author"/>
        <w:jc w:val="both"/>
      </w:pPr>
      <w:r>
        <w:rPr>
          <w:rFonts w:ascii="Times New Roman" w:eastAsia="Times New Roman" w:hAnsi="Times New Roman" w:cs="Times New Roman" w:hint="eastAsia"/>
          <w:color w:val="0000FF"/>
          <w:sz w:val="22"/>
          <w:szCs w:val="22"/>
        </w:rPr>
        <w:t xml:space="preserve">      </w:t>
      </w:r>
      <w:r>
        <w:rPr>
          <w:rFonts w:ascii="Times New Roman" w:eastAsia="ＭＳ 明朝" w:hAnsi="Times New Roman" w:cs="Times New Roman" w:hint="eastAsia"/>
          <w:color w:val="0000FF"/>
          <w:sz w:val="22"/>
          <w:szCs w:val="22"/>
        </w:rPr>
        <w:t>(h) Education,    (</w:t>
      </w:r>
      <w:proofErr w:type="spellStart"/>
      <w:r>
        <w:rPr>
          <w:rFonts w:ascii="Times New Roman" w:eastAsia="ＭＳ 明朝" w:hAnsi="Times New Roman" w:cs="Times New Roman" w:hint="eastAsia"/>
          <w:color w:val="0000FF"/>
          <w:sz w:val="22"/>
          <w:szCs w:val="22"/>
        </w:rPr>
        <w:t>i</w:t>
      </w:r>
      <w:proofErr w:type="spellEnd"/>
      <w:r>
        <w:rPr>
          <w:rFonts w:ascii="Times New Roman" w:eastAsia="ＭＳ 明朝" w:hAnsi="Times New Roman" w:cs="Times New Roman" w:hint="eastAsia"/>
          <w:color w:val="0000FF"/>
          <w:sz w:val="22"/>
          <w:szCs w:val="22"/>
        </w:rPr>
        <w:t xml:space="preserve">)   TRIZ methodology and relevant methods,  </w:t>
      </w:r>
    </w:p>
    <w:p w14:paraId="6407F872" w14:textId="77777777" w:rsidR="00000000" w:rsidRDefault="00000000">
      <w:pPr>
        <w:pStyle w:val="eTRIZSymp-Author"/>
        <w:jc w:val="both"/>
      </w:pPr>
      <w:r>
        <w:rPr>
          <w:rFonts w:ascii="Times New Roman" w:eastAsia="Times New Roman" w:hAnsi="Times New Roman" w:cs="Times New Roman" w:hint="eastAsia"/>
          <w:color w:val="0000FF"/>
          <w:sz w:val="22"/>
          <w:szCs w:val="22"/>
        </w:rPr>
        <w:t xml:space="preserve">      </w:t>
      </w:r>
      <w:r>
        <w:rPr>
          <w:rFonts w:ascii="Times New Roman" w:eastAsia="ＭＳ 明朝" w:hAnsi="Times New Roman" w:cs="Times New Roman" w:hint="eastAsia"/>
          <w:color w:val="0000FF"/>
          <w:sz w:val="22"/>
          <w:szCs w:val="22"/>
        </w:rPr>
        <w:t xml:space="preserve">(j) Others </w:t>
      </w:r>
      <w:r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>[Specify]</w:t>
      </w:r>
      <w:r>
        <w:rPr>
          <w:rFonts w:ascii="Times New Roman" w:eastAsia="ＭＳ 明朝" w:hAnsi="Times New Roman" w:cs="Times New Roman" w:hint="eastAsia"/>
          <w:color w:val="0000FF"/>
          <w:sz w:val="22"/>
          <w:szCs w:val="22"/>
        </w:rPr>
        <w:t xml:space="preserve">: ______________________________________ </w:t>
      </w:r>
    </w:p>
    <w:p w14:paraId="20D30AB4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color w:val="0000FF"/>
          <w:sz w:val="22"/>
          <w:szCs w:val="22"/>
        </w:rPr>
      </w:pPr>
    </w:p>
    <w:p w14:paraId="5B4E5456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/>
          <w:sz w:val="22"/>
          <w:szCs w:val="22"/>
        </w:rPr>
        <w:t>Presenter:</w:t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</w:p>
    <w:p w14:paraId="670642E1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/>
          <w:sz w:val="22"/>
          <w:szCs w:val="22"/>
        </w:rPr>
        <w:t>Position:</w:t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</w:p>
    <w:p w14:paraId="76409132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/>
          <w:sz w:val="22"/>
          <w:szCs w:val="22"/>
        </w:rPr>
        <w:t>Affiliation:</w:t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</w:p>
    <w:p w14:paraId="260F14BD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Postal </w:t>
      </w:r>
      <w:r>
        <w:rPr>
          <w:rFonts w:ascii="Times New Roman" w:eastAsia="ＭＳ 明朝" w:hAnsi="Times New Roman" w:cs="Times New Roman"/>
          <w:sz w:val="22"/>
          <w:szCs w:val="22"/>
        </w:rPr>
        <w:t>Address:</w:t>
      </w:r>
    </w:p>
    <w:p w14:paraId="2B9B6DF4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/>
          <w:sz w:val="22"/>
          <w:szCs w:val="22"/>
        </w:rPr>
        <w:t>Country:</w:t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</w:p>
    <w:p w14:paraId="04D5F493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 w:hint="eastAsia"/>
          <w:sz w:val="22"/>
          <w:szCs w:val="22"/>
        </w:rPr>
        <w:t>Email address:</w:t>
      </w:r>
      <w:r>
        <w:rPr>
          <w:rFonts w:ascii="Times New Roman" w:eastAsia="ＭＳ 明朝" w:hAnsi="Times New Roman" w:cs="Times New Roman" w:hint="eastAsia"/>
          <w:sz w:val="22"/>
          <w:szCs w:val="22"/>
        </w:rPr>
        <w:tab/>
      </w:r>
    </w:p>
    <w:p w14:paraId="1F145118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6977C734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Profile of the Presenter: </w:t>
      </w:r>
    </w:p>
    <w:p w14:paraId="33220CA7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3C4C38B0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53277F7E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2D52F086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61E1FFCC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361F1B03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625C1D20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02D64911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71BDCEFD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19BABA7F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/>
          <w:sz w:val="22"/>
          <w:szCs w:val="22"/>
        </w:rPr>
        <w:t xml:space="preserve">Nationality:  </w:t>
      </w: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___________ </w:t>
      </w:r>
    </w:p>
    <w:p w14:paraId="2B916AFC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04C21F04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 w:hint="eastAsia"/>
          <w:sz w:val="22"/>
          <w:szCs w:val="22"/>
        </w:rPr>
        <w:lastRenderedPageBreak/>
        <w:t xml:space="preserve">Statement on Copyright Issues:    </w:t>
      </w:r>
      <w:r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 xml:space="preserve">[Select one, and delete the others; explain the situation as necessary] </w:t>
      </w:r>
    </w:p>
    <w:p w14:paraId="262C8B49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</w:p>
    <w:p w14:paraId="15E83727" w14:textId="77777777" w:rsidR="00000000" w:rsidRDefault="00000000">
      <w:pPr>
        <w:pStyle w:val="eTRIZSymp-Author"/>
        <w:jc w:val="both"/>
      </w:pPr>
      <w:r>
        <w:rPr>
          <w:rFonts w:ascii="Times New Roman" w:eastAsia="Times New Roman" w:hAnsi="Times New Roman" w:cs="Times New Roman" w:hint="eastAsia"/>
          <w:b w:val="0"/>
          <w:sz w:val="22"/>
          <w:szCs w:val="22"/>
        </w:rPr>
        <w:t xml:space="preserve">             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-  The contents of this presentation do not infringe any other party's copyrights.</w:t>
      </w:r>
    </w:p>
    <w:p w14:paraId="08989F86" w14:textId="77777777" w:rsidR="00000000" w:rsidRDefault="00000000">
      <w:pPr>
        <w:pStyle w:val="eTRIZSymp-Author"/>
        <w:ind w:left="867" w:firstLine="289"/>
        <w:jc w:val="both"/>
      </w:pPr>
      <w:r>
        <w:rPr>
          <w:rFonts w:ascii="Times New Roman" w:eastAsia="ＭＳ 明朝" w:hAnsi="Times New Roman" w:cs="Times New Roman" w:hint="eastAsia"/>
          <w:color w:val="0000FF"/>
          <w:sz w:val="22"/>
          <w:szCs w:val="22"/>
        </w:rPr>
        <w:t>NO | YES</w:t>
      </w:r>
    </w:p>
    <w:p w14:paraId="622C8EAD" w14:textId="77777777" w:rsidR="00000000" w:rsidRDefault="00000000">
      <w:pPr>
        <w:pStyle w:val="eTRIZSymp-Author"/>
        <w:jc w:val="both"/>
      </w:pPr>
      <w:r>
        <w:rPr>
          <w:rFonts w:ascii="Times New Roman" w:eastAsia="Times New Roman" w:hAnsi="Times New Roman" w:cs="Times New Roman" w:hint="eastAsia"/>
          <w:b w:val="0"/>
          <w:sz w:val="22"/>
          <w:szCs w:val="22"/>
        </w:rPr>
        <w:t xml:space="preserve"> </w:t>
      </w:r>
    </w:p>
    <w:p w14:paraId="626A691F" w14:textId="77777777" w:rsidR="00000000" w:rsidRDefault="00000000">
      <w:pPr>
        <w:pStyle w:val="eTRIZSymp-Author"/>
        <w:jc w:val="both"/>
      </w:pPr>
      <w:r>
        <w:rPr>
          <w:rFonts w:ascii="Times New Roman" w:eastAsia="Times New Roman" w:hAnsi="Times New Roman" w:cs="Times New Roman" w:hint="eastAsia"/>
          <w:b w:val="0"/>
          <w:sz w:val="22"/>
          <w:szCs w:val="22"/>
        </w:rPr>
        <w:t xml:space="preserve">             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-  Permission to disclose/present the contents of this presentation has been obtained.</w:t>
      </w:r>
    </w:p>
    <w:p w14:paraId="274FC825" w14:textId="77777777" w:rsidR="00000000" w:rsidRDefault="00000000">
      <w:pPr>
        <w:pStyle w:val="eTRIZSymp-Author"/>
        <w:ind w:left="867" w:firstLine="289"/>
        <w:jc w:val="both"/>
      </w:pPr>
      <w:r>
        <w:rPr>
          <w:rFonts w:ascii="Times New Roman" w:eastAsia="ＭＳ 明朝" w:hAnsi="Times New Roman" w:cs="Times New Roman" w:hint="eastAsia"/>
          <w:color w:val="0000FF"/>
          <w:sz w:val="22"/>
          <w:szCs w:val="22"/>
        </w:rPr>
        <w:t>Unnecessary | YES | NO | Not Yet</w:t>
      </w:r>
    </w:p>
    <w:p w14:paraId="3ABDECE9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color w:val="0000FF"/>
          <w:sz w:val="22"/>
          <w:szCs w:val="22"/>
        </w:rPr>
      </w:pPr>
    </w:p>
    <w:p w14:paraId="23368CB3" w14:textId="77777777" w:rsidR="00000000" w:rsidRDefault="00000000">
      <w:pPr>
        <w:pStyle w:val="eTRIZSymp-Author"/>
        <w:jc w:val="left"/>
      </w:pPr>
      <w:r>
        <w:rPr>
          <w:rFonts w:ascii="Times New Roman" w:eastAsia="Times New Roman" w:hAnsi="Times New Roman" w:cs="Times New Roman" w:hint="eastAsia"/>
          <w:b w:val="0"/>
          <w:sz w:val="22"/>
          <w:szCs w:val="22"/>
        </w:rPr>
        <w:t xml:space="preserve">             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 xml:space="preserve">-  I/We agree to transfer non-exclusive copyrights regarding this presentation to Japan TRIZ Society </w:t>
      </w:r>
      <w:r>
        <w:rPr>
          <w:rFonts w:ascii="Times New Roman" w:eastAsia="ＭＳ 明朝" w:hAnsi="Times New Roman" w:cs="Times New Roman"/>
          <w:b w:val="0"/>
          <w:sz w:val="22"/>
          <w:szCs w:val="22"/>
        </w:rPr>
        <w:br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 xml:space="preserve">                    as specified in the Call for Papers.</w:t>
      </w:r>
    </w:p>
    <w:p w14:paraId="7EC071A3" w14:textId="77777777" w:rsidR="00000000" w:rsidRDefault="00000000">
      <w:pPr>
        <w:pStyle w:val="eTRIZSymp-Author"/>
        <w:ind w:left="867" w:firstLine="289"/>
        <w:jc w:val="left"/>
      </w:pPr>
      <w:r>
        <w:rPr>
          <w:rFonts w:ascii="Times New Roman" w:eastAsia="ＭＳ 明朝" w:hAnsi="Times New Roman" w:cs="Times New Roman" w:hint="eastAsia"/>
          <w:color w:val="0000FF"/>
          <w:sz w:val="22"/>
          <w:szCs w:val="22"/>
        </w:rPr>
        <w:t xml:space="preserve">YES | NO </w:t>
      </w:r>
    </w:p>
    <w:p w14:paraId="37D4666A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color w:val="0000FF"/>
          <w:sz w:val="22"/>
          <w:szCs w:val="22"/>
        </w:rPr>
      </w:pPr>
    </w:p>
    <w:p w14:paraId="6A69AF12" w14:textId="77777777" w:rsidR="00000000" w:rsidRDefault="00000000">
      <w:pPr>
        <w:pStyle w:val="eTRIZSymp-Author"/>
        <w:jc w:val="both"/>
        <w:rPr>
          <w:rFonts w:ascii="Times New Roman" w:eastAsia="ＭＳ 明朝" w:hAnsi="Times New Roman" w:cs="Times New Roman" w:hint="eastAsia"/>
          <w:color w:val="0000FF"/>
          <w:sz w:val="22"/>
          <w:szCs w:val="22"/>
        </w:rPr>
      </w:pPr>
    </w:p>
    <w:p w14:paraId="736E3913" w14:textId="77777777" w:rsidR="00000000" w:rsidRDefault="00000000">
      <w:pPr>
        <w:pStyle w:val="eTRIZSymp-Author"/>
        <w:jc w:val="both"/>
      </w:pPr>
      <w:r>
        <w:rPr>
          <w:rFonts w:ascii="Times New Roman" w:eastAsia="ＭＳ 明朝" w:hAnsi="Times New Roman" w:cs="Times New Roman" w:hint="eastAsia"/>
          <w:sz w:val="22"/>
          <w:szCs w:val="22"/>
        </w:rPr>
        <w:t>Request(s)/</w:t>
      </w:r>
      <w:r>
        <w:rPr>
          <w:rFonts w:ascii="Times New Roman" w:eastAsia="ＭＳ 明朝" w:hAnsi="Times New Roman" w:cs="Times New Roman"/>
          <w:sz w:val="22"/>
          <w:szCs w:val="22"/>
        </w:rPr>
        <w:t>question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(s)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: </w:t>
      </w:r>
    </w:p>
    <w:p w14:paraId="6690918D" w14:textId="77777777" w:rsidR="004862CB" w:rsidRDefault="004862CB">
      <w:pPr>
        <w:pStyle w:val="eTRIZSymp-ref"/>
        <w:jc w:val="right"/>
      </w:pPr>
    </w:p>
    <w:sectPr w:rsidR="004862CB">
      <w:headerReference w:type="default" r:id="rId7"/>
      <w:pgSz w:w="11906" w:h="16838"/>
      <w:pgMar w:top="1418" w:right="1021" w:bottom="1134" w:left="1021" w:header="45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21A6" w14:textId="77777777" w:rsidR="007F16B4" w:rsidRDefault="007F16B4">
      <w:r>
        <w:separator/>
      </w:r>
    </w:p>
  </w:endnote>
  <w:endnote w:type="continuationSeparator" w:id="0">
    <w:p w14:paraId="4137F40C" w14:textId="77777777" w:rsidR="007F16B4" w:rsidRDefault="007F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E9019" w14:textId="77777777" w:rsidR="007F16B4" w:rsidRDefault="007F16B4">
      <w:r>
        <w:separator/>
      </w:r>
    </w:p>
  </w:footnote>
  <w:footnote w:type="continuationSeparator" w:id="0">
    <w:p w14:paraId="0DFE246A" w14:textId="77777777" w:rsidR="007F16B4" w:rsidRDefault="007F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1006" w14:textId="77777777" w:rsidR="00000000" w:rsidRDefault="00000000">
    <w:pPr>
      <w:pStyle w:val="a9"/>
      <w:jc w:val="right"/>
    </w:pPr>
    <w:r>
      <w:rPr>
        <w:rFonts w:hint="eastAsia"/>
        <w:color w:val="0000FF"/>
        <w:sz w:val="18"/>
        <w:szCs w:val="18"/>
      </w:rPr>
      <w:t>Japan TRIZ Symposium:  Form A (Application to Presentation)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45"/>
        </w:tabs>
        <w:ind w:left="465" w:hanging="180"/>
      </w:pPr>
      <w:rPr>
        <w:rFonts w:ascii="Symbol" w:hAnsi="Symbol" w:cs="Symbol" w:hint="default"/>
        <w:color w:val="auto"/>
        <w:sz w:val="16"/>
      </w:rPr>
    </w:lvl>
  </w:abstractNum>
  <w:num w:numId="1" w16cid:durableId="1027024806">
    <w:abstractNumId w:val="0"/>
  </w:num>
  <w:num w:numId="2" w16cid:durableId="114650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B"/>
    <w:rsid w:val="004862CB"/>
    <w:rsid w:val="005743AB"/>
    <w:rsid w:val="007F16B4"/>
    <w:rsid w:val="00C9757F"/>
    <w:rsid w:val="00DC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A53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ＭＳ 明朝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sz w:val="29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180" w:lineRule="exact"/>
      <w:jc w:val="both"/>
      <w:outlineLvl w:val="2"/>
    </w:pPr>
    <w:rPr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auto"/>
      <w:sz w:val="16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auto"/>
      <w:sz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  <w:sz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hAnsi="Times New Roman" w:cs="Times New Roman" w:hint="default"/>
      <w:sz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styleId="a3">
    <w:name w:val="Default Paragraph Font"/>
  </w:style>
  <w:style w:type="character" w:customStyle="1" w:styleId="eTRIZSymp-textChar">
    <w:name w:val="eTRIZSymp-text Char"/>
    <w:rPr>
      <w:rFonts w:eastAsia="Times New Roman"/>
      <w:sz w:val="22"/>
      <w:szCs w:val="22"/>
      <w:lang w:val="en-GB" w:bidi="ar-SA"/>
    </w:rPr>
  </w:style>
  <w:style w:type="character" w:customStyle="1" w:styleId="eTRIZSymp-AuthorChar">
    <w:name w:val="eTRIZSymp-Author Char"/>
    <w:rPr>
      <w:rFonts w:ascii="Arial" w:eastAsia="Arial" w:hAnsi="Arial" w:cs="Arial"/>
      <w:b/>
      <w:sz w:val="24"/>
      <w:szCs w:val="24"/>
      <w:lang w:val="en-GB" w:eastAsia="ja-JP" w:bidi="ar-SA"/>
    </w:rPr>
  </w:style>
  <w:style w:type="character" w:customStyle="1" w:styleId="eTRIZSymp-heading2Char">
    <w:name w:val="eTRIZSymp-heading2 Char"/>
    <w:rPr>
      <w:rFonts w:ascii="Arial" w:eastAsia="Arial" w:hAnsi="Arial" w:cs="Arial"/>
      <w:b/>
      <w:iCs/>
      <w:sz w:val="22"/>
      <w:szCs w:val="24"/>
      <w:lang w:val="en-US" w:bidi="ar-SA"/>
    </w:rPr>
  </w:style>
  <w:style w:type="character" w:customStyle="1" w:styleId="eTRIZSymp-abstractChar">
    <w:name w:val="eTRIZSymp-abstract Char"/>
    <w:rPr>
      <w:rFonts w:eastAsia="Times New Roman"/>
      <w:sz w:val="22"/>
      <w:szCs w:val="22"/>
      <w:lang w:val="en-US" w:bidi="ar-SA"/>
    </w:rPr>
  </w:style>
  <w:style w:type="character" w:customStyle="1" w:styleId="eTRIZSymp-heading1Char">
    <w:name w:val="eTRIZSymp-heading1 Char"/>
    <w:rPr>
      <w:rFonts w:ascii="Arial" w:eastAsia="Arial" w:hAnsi="Arial" w:cs="Arial"/>
      <w:b/>
      <w:sz w:val="24"/>
      <w:szCs w:val="24"/>
      <w:lang w:val="en-GB" w:bidi="ar-SA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Arial"/>
    </w:rPr>
  </w:style>
  <w:style w:type="paragraph" w:customStyle="1" w:styleId="eTRIZSymp-FigCaption">
    <w:name w:val="eTRIZSymp-FigCaption"/>
    <w:pPr>
      <w:suppressAutoHyphens/>
      <w:jc w:val="center"/>
    </w:pPr>
    <w:rPr>
      <w:rFonts w:eastAsia="Times New Roman"/>
      <w:b/>
      <w:sz w:val="22"/>
      <w:szCs w:val="22"/>
      <w:lang w:val="en-GB"/>
    </w:rPr>
  </w:style>
  <w:style w:type="paragraph" w:customStyle="1" w:styleId="eTRIZSymp-TableTitle">
    <w:name w:val="eTRIZSymp-TableTitle"/>
    <w:next w:val="eTRIZSymp-text"/>
    <w:pPr>
      <w:keepNext/>
      <w:suppressAutoHyphens/>
      <w:jc w:val="center"/>
    </w:pPr>
    <w:rPr>
      <w:rFonts w:eastAsia="Times New Roman"/>
      <w:b/>
      <w:sz w:val="22"/>
      <w:szCs w:val="22"/>
      <w:lang w:val="en-GB"/>
    </w:rPr>
  </w:style>
  <w:style w:type="paragraph" w:customStyle="1" w:styleId="eTRIZSymp-text">
    <w:name w:val="eTRIZSymp-text"/>
    <w:pPr>
      <w:suppressAutoHyphens/>
      <w:ind w:firstLine="300"/>
      <w:jc w:val="both"/>
    </w:pPr>
    <w:rPr>
      <w:rFonts w:eastAsia="Times New Roman"/>
      <w:sz w:val="22"/>
      <w:szCs w:val="22"/>
      <w:lang w:val="en-GB"/>
    </w:rPr>
  </w:style>
  <w:style w:type="paragraph" w:customStyle="1" w:styleId="eTRIZSymp-ref">
    <w:name w:val="eTRIZSymp-ref"/>
    <w:pPr>
      <w:widowControl w:val="0"/>
      <w:suppressAutoHyphens/>
      <w:snapToGrid w:val="0"/>
      <w:ind w:left="510" w:hanging="510"/>
    </w:pPr>
    <w:rPr>
      <w:rFonts w:eastAsia="Times New Roman"/>
    </w:rPr>
  </w:style>
  <w:style w:type="paragraph" w:customStyle="1" w:styleId="eTRIZSymp-Title">
    <w:name w:val="eTRIZSymp-Title"/>
    <w:pPr>
      <w:suppressAutoHyphens/>
      <w:snapToGrid w:val="0"/>
      <w:spacing w:after="300"/>
      <w:jc w:val="center"/>
    </w:pPr>
    <w:rPr>
      <w:rFonts w:ascii="Arial" w:eastAsia="Arial" w:hAnsi="Arial" w:cs="Arial"/>
      <w:b/>
      <w:sz w:val="28"/>
      <w:szCs w:val="28"/>
      <w:lang w:val="en-GB"/>
    </w:rPr>
  </w:style>
  <w:style w:type="paragraph" w:customStyle="1" w:styleId="eTRIZSymp-Author">
    <w:name w:val="eTRIZSymp-Author"/>
    <w:pPr>
      <w:suppressAutoHyphens/>
      <w:snapToGrid w:val="0"/>
      <w:spacing w:after="105"/>
      <w:jc w:val="center"/>
    </w:pPr>
    <w:rPr>
      <w:rFonts w:ascii="Arial" w:eastAsia="Arial" w:hAnsi="Arial" w:cs="Arial"/>
      <w:b/>
      <w:sz w:val="24"/>
      <w:szCs w:val="24"/>
      <w:lang w:val="en-GB"/>
    </w:rPr>
  </w:style>
  <w:style w:type="paragraph" w:customStyle="1" w:styleId="eTRIZSymp-heading2">
    <w:name w:val="eTRIZSymp-heading2"/>
    <w:pPr>
      <w:suppressAutoHyphens/>
    </w:pPr>
    <w:rPr>
      <w:rFonts w:ascii="Arial" w:eastAsia="Arial" w:hAnsi="Arial" w:cs="Arial"/>
      <w:b/>
      <w:iCs/>
      <w:sz w:val="22"/>
      <w:szCs w:val="24"/>
    </w:rPr>
  </w:style>
  <w:style w:type="paragraph" w:customStyle="1" w:styleId="eTRIZSymp-abstract">
    <w:name w:val="eTRIZSymp-abstract"/>
    <w:pPr>
      <w:suppressAutoHyphens/>
      <w:ind w:left="450" w:right="300"/>
      <w:jc w:val="both"/>
    </w:pPr>
    <w:rPr>
      <w:rFonts w:eastAsia="Times New Roman"/>
      <w:sz w:val="22"/>
      <w:szCs w:val="22"/>
    </w:rPr>
  </w:style>
  <w:style w:type="paragraph" w:customStyle="1" w:styleId="eTRIZSymp-heading1">
    <w:name w:val="eTRIZSymp-heading1"/>
    <w:pPr>
      <w:suppressAutoHyphens/>
      <w:spacing w:before="120" w:after="120"/>
    </w:pPr>
    <w:rPr>
      <w:rFonts w:ascii="Arial" w:eastAsia="Arial" w:hAnsi="Arial" w:cs="Arial"/>
      <w:b/>
      <w:sz w:val="24"/>
      <w:szCs w:val="24"/>
      <w:lang w:val="en-GB"/>
    </w:rPr>
  </w:style>
  <w:style w:type="paragraph" w:customStyle="1" w:styleId="eTRIZSymp-item1">
    <w:name w:val="eTRIZSymp-item1"/>
    <w:pPr>
      <w:numPr>
        <w:numId w:val="2"/>
      </w:numPr>
      <w:suppressAutoHyphens/>
    </w:pPr>
    <w:rPr>
      <w:rFonts w:eastAsia="Times New Roman"/>
      <w:sz w:val="22"/>
      <w:szCs w:val="22"/>
    </w:rPr>
  </w:style>
  <w:style w:type="paragraph" w:customStyle="1" w:styleId="eTRIZSymp-heading3">
    <w:name w:val="eTRIZSymp-heading3"/>
    <w:next w:val="eTRIZSymp-text"/>
    <w:pPr>
      <w:suppressAutoHyphens/>
    </w:pPr>
    <w:rPr>
      <w:rFonts w:ascii="Arial" w:eastAsia="Arial" w:hAnsi="Arial" w:cs="Arial"/>
      <w:iCs/>
      <w:sz w:val="22"/>
      <w:szCs w:val="24"/>
      <w:lang w:val="en-GB"/>
    </w:rPr>
  </w:style>
  <w:style w:type="paragraph" w:customStyle="1" w:styleId="eTRIZSymp-AbstractHeading">
    <w:name w:val="eTRIZSymp-AbstractHeading"/>
    <w:pPr>
      <w:suppressAutoHyphens/>
      <w:ind w:left="450" w:right="300"/>
    </w:pPr>
    <w:rPr>
      <w:rFonts w:ascii="Arial" w:eastAsia="Arial" w:hAnsi="Arial" w:cs="Arial"/>
      <w:b/>
      <w:sz w:val="22"/>
      <w:szCs w:val="22"/>
    </w:rPr>
  </w:style>
  <w:style w:type="paragraph" w:customStyle="1" w:styleId="eTRIZSymp-Simple">
    <w:name w:val="eTRIZSymp-Simple"/>
    <w:pPr>
      <w:suppressAutoHyphens/>
    </w:pPr>
    <w:rPr>
      <w:rFonts w:eastAsia="Times New Roman"/>
      <w:sz w:val="22"/>
      <w:szCs w:val="22"/>
      <w:lang w:val="en-GB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2025-03-09T22:12:00Z</dcterms:created>
  <dcterms:modified xsi:type="dcterms:W3CDTF">2025-03-09T22:12:00Z</dcterms:modified>
</cp:coreProperties>
</file>